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D23" w:rsidRPr="00561D23" w:rsidRDefault="00561D23" w:rsidP="00561D23">
      <w:pPr>
        <w:spacing w:line="259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</w:p>
    <w:p w:rsidR="00561D23" w:rsidRPr="00561D23" w:rsidRDefault="00561D23" w:rsidP="00561D23">
      <w:pPr>
        <w:framePr w:hSpace="180" w:wrap="auto" w:vAnchor="text" w:hAnchor="text" w:x="180" w:y="1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hu-HU"/>
        </w:rPr>
        <w:drawing>
          <wp:inline distT="0" distB="0" distL="0" distR="0" wp14:anchorId="6CF4DEFC" wp14:editId="091B54B3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D23" w:rsidRPr="00561D23" w:rsidRDefault="00561D23" w:rsidP="00561D23">
      <w:pPr>
        <w:tabs>
          <w:tab w:val="left" w:pos="4962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/>
        </w:rPr>
      </w:pPr>
      <w:r w:rsidRPr="00561D23"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/>
        </w:rPr>
        <w:t>Gádoros Nagyközség Önkormányzata</w:t>
      </w:r>
    </w:p>
    <w:p w:rsidR="00561D23" w:rsidRPr="00561D23" w:rsidRDefault="00561D23" w:rsidP="00561D23">
      <w:pPr>
        <w:tabs>
          <w:tab w:val="left" w:pos="3686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/>
        </w:rPr>
      </w:pPr>
      <w:r w:rsidRPr="00561D23"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/>
        </w:rPr>
        <w:t>5932 Gádoros, Kossuth u. 16.</w:t>
      </w:r>
    </w:p>
    <w:p w:rsidR="00561D23" w:rsidRPr="00561D23" w:rsidRDefault="00561D23" w:rsidP="00561D23">
      <w:pPr>
        <w:tabs>
          <w:tab w:val="left" w:pos="3686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color w:val="auto"/>
          <w:sz w:val="24"/>
          <w:szCs w:val="20"/>
          <w:lang w:eastAsia="hu-HU"/>
        </w:rPr>
      </w:pPr>
      <w:r w:rsidRPr="00561D23"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/>
        </w:rPr>
        <w:tab/>
      </w:r>
    </w:p>
    <w:p w:rsidR="00561D23" w:rsidRPr="00561D23" w:rsidRDefault="00561D23" w:rsidP="00561D2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auto"/>
          <w:sz w:val="24"/>
          <w:szCs w:val="20"/>
          <w:lang w:eastAsia="hu-HU"/>
        </w:rPr>
      </w:pPr>
    </w:p>
    <w:p w:rsidR="00561D23" w:rsidRPr="00561D23" w:rsidRDefault="00561D23" w:rsidP="00561D2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:rsidR="00561D23" w:rsidRPr="00561D23" w:rsidRDefault="00561D23" w:rsidP="00561D23">
      <w:pPr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hu-HU"/>
        </w:rPr>
      </w:pPr>
      <w:r w:rsidRPr="00561D23">
        <w:rPr>
          <w:rFonts w:ascii="Times New Roman" w:eastAsia="Times New Roman" w:hAnsi="Times New Roman" w:cs="Times New Roman"/>
          <w:color w:val="auto"/>
          <w:sz w:val="32"/>
          <w:szCs w:val="32"/>
          <w:lang w:eastAsia="hu-HU"/>
        </w:rPr>
        <w:t>ELŐTERJESZTÉS</w:t>
      </w:r>
    </w:p>
    <w:p w:rsidR="00561D23" w:rsidRPr="00561D23" w:rsidRDefault="00561D23" w:rsidP="00561D23">
      <w:pPr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hu-HU"/>
        </w:rPr>
      </w:pPr>
      <w:r w:rsidRPr="00561D23">
        <w:rPr>
          <w:rFonts w:ascii="Times New Roman" w:eastAsia="Times New Roman" w:hAnsi="Times New Roman" w:cs="Times New Roman"/>
          <w:color w:val="auto"/>
          <w:sz w:val="32"/>
          <w:szCs w:val="32"/>
          <w:lang w:eastAsia="hu-HU"/>
        </w:rPr>
        <w:t>a KÉPVISELŐ-TESTÜLET 2019. május 7-ei rendkívüli ülésére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B1352B" w:rsidRDefault="00561D23" w:rsidP="00B1352B">
      <w:pPr>
        <w:pStyle w:val="Listaszerbekezds"/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hu-HU"/>
        </w:rPr>
      </w:pPr>
      <w:r w:rsidRPr="00B1352B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hu-HU"/>
        </w:rPr>
        <w:t>Napirend: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ind w:left="2124" w:hanging="212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 xml:space="preserve">Tárgy: </w:t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 xml:space="preserve">A VP6-7.2.1-7.4.1.2-16 kódszámú Külterületi helyi közutak fejlesztése, önkormányzati utak kezeléséhez, állapotjavításához, karbantartásához szükséges erő- és munkagépek beszerzése </w:t>
      </w:r>
      <w:r w:rsidRPr="00CA76E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 xml:space="preserve">megnevezésű </w:t>
      </w:r>
      <w:r w:rsidR="00CA76E3" w:rsidRPr="00CA76E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>pályázatról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  <w:proofErr w:type="gramStart"/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 xml:space="preserve">Készítette:   </w:t>
      </w:r>
      <w:proofErr w:type="gramEnd"/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>Maronka Lajos Polgármester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>Előzetesen tárgyalja: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 xml:space="preserve"> Gádoros Nagyközség Önkormányzat Képviselő-testületének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>Pénzügyi és Gazdasági Bizottsága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 xml:space="preserve">Az előterjesztés a jogszabályi rendelkezéseknek megfelel: 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>dr. Olasz Imréné dr. s.k.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 xml:space="preserve">Az előterjesztéssel kapcsolatos törvényességi észrevétel: 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>A döntéshez</w:t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ab/>
        <w:t>egyszerű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 xml:space="preserve"> 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Segoe UI Symbol" w:eastAsia="Times New Roman" w:hAnsi="Segoe UI Symbol" w:cs="Segoe UI Symbol"/>
          <w:color w:val="auto"/>
          <w:sz w:val="28"/>
          <w:szCs w:val="24"/>
          <w:lang w:eastAsia="hu-HU"/>
        </w:rPr>
        <w:t>☒</w:t>
      </w:r>
    </w:p>
    <w:p w:rsidR="00561D23" w:rsidRPr="00561D23" w:rsidRDefault="00561D23" w:rsidP="00561D23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>minősített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 xml:space="preserve"> 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sym w:font="Webdings" w:char="F063"/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 xml:space="preserve"> 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>többség szükséges.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>közzétehető</w:t>
      </w:r>
      <w:proofErr w:type="spellEnd"/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 xml:space="preserve">: 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ab/>
        <w:t xml:space="preserve">Igen 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Segoe UI Symbol" w:eastAsia="Times New Roman" w:hAnsi="Segoe UI Symbol" w:cs="Segoe UI Symbol"/>
          <w:color w:val="auto"/>
          <w:sz w:val="28"/>
          <w:szCs w:val="28"/>
          <w:lang w:eastAsia="hu-HU"/>
        </w:rPr>
        <w:t>☒</w:t>
      </w:r>
    </w:p>
    <w:p w:rsidR="00561D23" w:rsidRPr="00561D23" w:rsidRDefault="00561D23" w:rsidP="00561D23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ab/>
        <w:t>Nem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sym w:font="Webdings" w:char="F063"/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>Az előterjesztést nyílt ülésen kell tárgyalni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 xml:space="preserve">. </w:t>
      </w:r>
      <w:r w:rsidRPr="00561D23"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  <w:tab/>
      </w:r>
      <w:r w:rsidRPr="00561D23">
        <w:rPr>
          <w:rFonts w:ascii="Segoe UI Symbol" w:eastAsia="Times New Roman" w:hAnsi="Segoe UI Symbol" w:cs="Segoe UI Symbol"/>
          <w:color w:val="auto"/>
          <w:sz w:val="28"/>
          <w:szCs w:val="28"/>
          <w:lang w:eastAsia="hu-HU"/>
        </w:rPr>
        <w:t>☒</w:t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>Az előterjesztést zárt ülésen kell tárgyalni.</w:t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sym w:font="Webdings" w:char="F063"/>
      </w:r>
    </w:p>
    <w:p w:rsidR="00561D23" w:rsidRPr="00561D23" w:rsidRDefault="00561D23" w:rsidP="00561D23">
      <w:pPr>
        <w:shd w:val="clear" w:color="auto" w:fill="FFFFFF"/>
        <w:rPr>
          <w:rFonts w:ascii="Times New Roman" w:eastAsia="Times New Roman" w:hAnsi="Times New Roman" w:cs="Times New Roman"/>
          <w:color w:val="auto"/>
          <w:sz w:val="24"/>
          <w:szCs w:val="24"/>
          <w:lang w:eastAsia="hu-HU"/>
        </w:rPr>
      </w:pPr>
    </w:p>
    <w:p w:rsidR="00561D23" w:rsidRPr="00561D23" w:rsidRDefault="00561D23" w:rsidP="00561D23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</w:pP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>Az előterjesztés zárt ülésen tárgyalható.</w:t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tab/>
      </w:r>
      <w:r w:rsidRPr="00561D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u-HU"/>
        </w:rPr>
        <w:sym w:font="Webdings" w:char="F063"/>
      </w:r>
    </w:p>
    <w:p w:rsidR="00561D23" w:rsidRPr="00561D23" w:rsidRDefault="00561D23" w:rsidP="00561D23">
      <w:pPr>
        <w:rPr>
          <w:rFonts w:ascii="Times New Roman" w:hAnsi="Times New Roman" w:cs="Times New Roman"/>
          <w:b/>
          <w:spacing w:val="80"/>
          <w:sz w:val="28"/>
          <w:szCs w:val="24"/>
        </w:rPr>
      </w:pPr>
    </w:p>
    <w:p w:rsidR="00561D23" w:rsidRDefault="00561D23">
      <w:pPr>
        <w:rPr>
          <w:rFonts w:ascii="Times New Roman" w:hAnsi="Times New Roman" w:cs="Arial"/>
          <w:b/>
          <w:spacing w:val="80"/>
          <w:sz w:val="28"/>
          <w:szCs w:val="24"/>
          <w:lang w:val="en-US"/>
        </w:rPr>
      </w:pPr>
      <w:r>
        <w:rPr>
          <w:rFonts w:ascii="Times New Roman" w:hAnsi="Times New Roman" w:cs="Arial"/>
          <w:b/>
          <w:spacing w:val="80"/>
          <w:sz w:val="28"/>
          <w:szCs w:val="24"/>
          <w:lang w:val="en-US"/>
        </w:rPr>
        <w:br w:type="page"/>
      </w:r>
    </w:p>
    <w:p w:rsidR="007A18E9" w:rsidRDefault="00561D23">
      <w:pPr>
        <w:jc w:val="center"/>
      </w:pPr>
      <w:r>
        <w:rPr>
          <w:rFonts w:ascii="Times New Roman" w:hAnsi="Times New Roman" w:cs="Arial"/>
          <w:b/>
          <w:spacing w:val="80"/>
          <w:sz w:val="28"/>
          <w:szCs w:val="24"/>
          <w:lang w:val="en-US"/>
        </w:rPr>
        <w:lastRenderedPageBreak/>
        <w:t>EL</w:t>
      </w:r>
      <w:r>
        <w:rPr>
          <w:rFonts w:ascii="Times New Roman CE" w:hAnsi="Times New Roman CE"/>
          <w:b/>
          <w:spacing w:val="80"/>
          <w:sz w:val="28"/>
        </w:rPr>
        <w:t>ŐTERJESZTÉS</w:t>
      </w:r>
    </w:p>
    <w:p w:rsidR="007A18E9" w:rsidRDefault="007A18E9">
      <w:pPr>
        <w:spacing w:line="259" w:lineRule="atLeast"/>
        <w:jc w:val="center"/>
        <w:rPr>
          <w:rFonts w:ascii="Times New Roman" w:hAnsi="Times New Roman"/>
          <w:b/>
          <w:sz w:val="28"/>
          <w:lang w:val="en-US"/>
        </w:rPr>
      </w:pPr>
    </w:p>
    <w:p w:rsidR="007A18E9" w:rsidRDefault="00561D23">
      <w:pPr>
        <w:spacing w:line="276" w:lineRule="auto"/>
        <w:jc w:val="center"/>
      </w:pPr>
      <w:r>
        <w:rPr>
          <w:rFonts w:ascii="Times New Roman" w:hAnsi="Times New Roman"/>
          <w:b/>
          <w:sz w:val="28"/>
          <w:lang w:val="en-US"/>
        </w:rPr>
        <w:t xml:space="preserve">A </w:t>
      </w:r>
      <w:proofErr w:type="spellStart"/>
      <w:r>
        <w:rPr>
          <w:rFonts w:ascii="Times New Roman" w:hAnsi="Times New Roman"/>
          <w:b/>
          <w:sz w:val="28"/>
          <w:lang w:val="en-US"/>
        </w:rPr>
        <w:t>Képvisel</w:t>
      </w:r>
      <w:proofErr w:type="spellEnd"/>
      <w:r>
        <w:rPr>
          <w:rFonts w:ascii="Times New Roman CE" w:hAnsi="Times New Roman CE"/>
          <w:b/>
          <w:sz w:val="28"/>
        </w:rPr>
        <w:t>ő -testület 2019. május 07-én délután 1</w:t>
      </w:r>
      <w:r w:rsidR="00EF7D6C">
        <w:rPr>
          <w:rFonts w:ascii="Times New Roman CE" w:hAnsi="Times New Roman CE"/>
          <w:b/>
          <w:sz w:val="28"/>
        </w:rPr>
        <w:t>5</w:t>
      </w:r>
      <w:bookmarkStart w:id="0" w:name="_GoBack"/>
      <w:bookmarkEnd w:id="0"/>
      <w:r>
        <w:rPr>
          <w:rFonts w:ascii="Times New Roman CE" w:hAnsi="Times New Roman CE"/>
          <w:b/>
          <w:sz w:val="28"/>
        </w:rPr>
        <w:t xml:space="preserve"> órakor tartandó rendkívüli ülésére </w:t>
      </w:r>
      <w:bookmarkStart w:id="1" w:name="_Hlk7689924"/>
      <w:r>
        <w:rPr>
          <w:rFonts w:ascii="Arial" w:hAnsi="Arial" w:cs="Arial"/>
          <w:b/>
          <w:sz w:val="24"/>
          <w:szCs w:val="24"/>
        </w:rPr>
        <w:t>a</w:t>
      </w:r>
      <w:r>
        <w:rPr>
          <w:rFonts w:ascii="Times New Roman" w:hAnsi="Times New Roman"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pályázatról</w:t>
      </w:r>
      <w:bookmarkEnd w:id="1"/>
    </w:p>
    <w:p w:rsidR="007A18E9" w:rsidRDefault="007A18E9">
      <w:pPr>
        <w:rPr>
          <w:rFonts w:ascii="Times New Roman" w:hAnsi="Times New Roman" w:cs="Arial"/>
          <w:b/>
          <w:sz w:val="24"/>
          <w:szCs w:val="24"/>
        </w:rPr>
      </w:pPr>
    </w:p>
    <w:p w:rsidR="007A18E9" w:rsidRDefault="00561D2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4"/>
          <w:szCs w:val="24"/>
        </w:rPr>
        <w:t>Tisztelt Képviselő-testület!</w:t>
      </w:r>
    </w:p>
    <w:p w:rsidR="007A18E9" w:rsidRDefault="007A18E9">
      <w:pPr>
        <w:rPr>
          <w:rFonts w:ascii="Times New Roman" w:hAnsi="Times New Roman" w:cs="Arial"/>
          <w:sz w:val="24"/>
          <w:szCs w:val="24"/>
        </w:rPr>
      </w:pPr>
    </w:p>
    <w:p w:rsidR="007A18E9" w:rsidRDefault="00561D23">
      <w:pPr>
        <w:spacing w:line="276" w:lineRule="auto"/>
        <w:jc w:val="both"/>
      </w:pPr>
      <w:r>
        <w:rPr>
          <w:rFonts w:ascii="Times New Roman" w:hAnsi="Times New Roman" w:cs="Arial"/>
          <w:sz w:val="24"/>
          <w:szCs w:val="24"/>
        </w:rPr>
        <w:t>Gádoros Nagyközség Önkormányzat a VP6-7.2.1-7.4.1.2-16 kódszámú Külterületi helyi közutak fejlesztése, önkormányzati utak kezeléséhez, állapotjavításához, karbantartásához szükséges erő- és munkagépek beszerzése megnevezésű pályázatban a változásbejelentését a Vidékfejlesztési Program Irányító Hatósága elfogadta, az új támogatói okirat alapján szintén alkalmasnak minősítette.</w:t>
      </w:r>
    </w:p>
    <w:p w:rsidR="007A18E9" w:rsidRDefault="007A18E9">
      <w:pPr>
        <w:spacing w:line="276" w:lineRule="auto"/>
        <w:jc w:val="both"/>
        <w:rPr>
          <w:rFonts w:ascii="Times New Roman" w:hAnsi="Times New Roman" w:cs="Arial"/>
          <w:sz w:val="24"/>
          <w:szCs w:val="24"/>
        </w:rPr>
      </w:pPr>
    </w:p>
    <w:p w:rsidR="007A18E9" w:rsidRDefault="00561D23">
      <w:pPr>
        <w:spacing w:line="276" w:lineRule="auto"/>
        <w:jc w:val="both"/>
      </w:pPr>
      <w:r>
        <w:rPr>
          <w:rFonts w:ascii="Times New Roman" w:hAnsi="Times New Roman" w:cs="Arial"/>
          <w:sz w:val="24"/>
          <w:szCs w:val="24"/>
        </w:rPr>
        <w:t>Ennek függvényében szükséges</w:t>
      </w:r>
      <w:r>
        <w:rPr>
          <w:rFonts w:ascii="Times New Roman" w:hAnsi="Times New Roman" w:cstheme="minorHAnsi"/>
          <w:color w:val="000000"/>
          <w:sz w:val="24"/>
          <w:szCs w:val="24"/>
        </w:rPr>
        <w:t xml:space="preserve"> a már elfogadott saját önerő biztosításának megerősítése. Kérem a Tisztelt Képviselő-testületet, hogy fogadja el a saját forrást (8 914 669 </w:t>
      </w:r>
      <w:proofErr w:type="gramStart"/>
      <w:r>
        <w:rPr>
          <w:rFonts w:ascii="Times New Roman" w:hAnsi="Times New Roman" w:cstheme="minorHAnsi"/>
          <w:color w:val="000000"/>
          <w:sz w:val="24"/>
          <w:szCs w:val="24"/>
        </w:rPr>
        <w:t>Ft )</w:t>
      </w:r>
      <w:proofErr w:type="gramEnd"/>
      <w:r>
        <w:rPr>
          <w:rFonts w:ascii="Times New Roman" w:hAnsi="Times New Roman" w:cstheme="minorHAnsi"/>
          <w:color w:val="000000"/>
          <w:sz w:val="24"/>
          <w:szCs w:val="24"/>
        </w:rPr>
        <w:t>, illetve   biztosítsa az önerőt a 2019 és 2020  évi költségvetésében.</w:t>
      </w:r>
    </w:p>
    <w:p w:rsidR="007A18E9" w:rsidRDefault="007A18E9">
      <w:pPr>
        <w:spacing w:line="276" w:lineRule="auto"/>
        <w:jc w:val="both"/>
        <w:rPr>
          <w:rFonts w:ascii="Times New Roman" w:hAnsi="Times New Roman"/>
          <w:sz w:val="24"/>
          <w:lang w:val="en-US"/>
        </w:rPr>
      </w:pPr>
    </w:p>
    <w:p w:rsidR="007A18E9" w:rsidRDefault="00561D23">
      <w:pPr>
        <w:spacing w:line="276" w:lineRule="auto"/>
      </w:pPr>
      <w:r>
        <w:rPr>
          <w:rFonts w:ascii="Times New Roman" w:hAnsi="Times New Roman"/>
          <w:b/>
          <w:sz w:val="24"/>
          <w:u w:val="single"/>
          <w:lang w:val="en-US"/>
        </w:rPr>
        <w:t xml:space="preserve">I. </w:t>
      </w:r>
      <w:proofErr w:type="spellStart"/>
      <w:r>
        <w:rPr>
          <w:rFonts w:ascii="Times New Roman" w:hAnsi="Times New Roman"/>
          <w:b/>
          <w:sz w:val="24"/>
          <w:u w:val="single"/>
          <w:lang w:val="en-US"/>
        </w:rPr>
        <w:t>Határozati</w:t>
      </w:r>
      <w:proofErr w:type="spellEnd"/>
      <w:r>
        <w:rPr>
          <w:rFonts w:ascii="Times New Roman" w:hAnsi="Times New Roman"/>
          <w:b/>
          <w:sz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u w:val="single"/>
          <w:lang w:val="en-US"/>
        </w:rPr>
        <w:t>javaslat</w:t>
      </w:r>
      <w:proofErr w:type="spellEnd"/>
      <w:r>
        <w:rPr>
          <w:rFonts w:ascii="Times New Roman" w:hAnsi="Times New Roman"/>
          <w:b/>
          <w:sz w:val="24"/>
          <w:u w:val="single"/>
          <w:lang w:val="en-US"/>
        </w:rPr>
        <w:t>:</w:t>
      </w:r>
    </w:p>
    <w:p w:rsidR="007A18E9" w:rsidRDefault="007A18E9">
      <w:pPr>
        <w:spacing w:line="276" w:lineRule="auto"/>
        <w:rPr>
          <w:rFonts w:ascii="Times New Roman" w:hAnsi="Times New Roman"/>
          <w:b/>
          <w:sz w:val="24"/>
          <w:u w:val="single"/>
          <w:lang w:val="en-US"/>
        </w:rPr>
      </w:pPr>
    </w:p>
    <w:p w:rsidR="007A18E9" w:rsidRDefault="00561D23">
      <w:pPr>
        <w:jc w:val="both"/>
        <w:rPr>
          <w:color w:val="000000"/>
        </w:rPr>
      </w:pPr>
      <w:r>
        <w:rPr>
          <w:rFonts w:ascii="Times New Roman" w:hAnsi="Times New Roman" w:cstheme="minorHAnsi"/>
          <w:color w:val="000000"/>
          <w:sz w:val="24"/>
          <w:szCs w:val="24"/>
        </w:rPr>
        <w:t>Gádoros Nagyközség Önkormányzatának Képviselő testülete a Vidékfejlesztési Program VP6-721-7412-16 kódszámú, „Külterületi helyi közutak fejlesztése, önkormányzati utak kezeléséhez, állapotjavításához, karbantartásához szükséges erő- és munkagépek beszerzése” elnevezésű pályázati felhíváson nyertes pályázatával kapcsolatosan az alább döntést hozza:</w:t>
      </w:r>
    </w:p>
    <w:p w:rsidR="007A18E9" w:rsidRDefault="007A18E9">
      <w:pPr>
        <w:jc w:val="both"/>
        <w:rPr>
          <w:rFonts w:ascii="Times New Roman" w:hAnsi="Times New Roman" w:cstheme="minorHAnsi"/>
          <w:color w:val="000000"/>
          <w:sz w:val="24"/>
          <w:szCs w:val="24"/>
        </w:rPr>
      </w:pPr>
    </w:p>
    <w:p w:rsidR="007A18E9" w:rsidRDefault="00561D23">
      <w:pPr>
        <w:jc w:val="both"/>
        <w:rPr>
          <w:color w:val="000000"/>
        </w:rPr>
      </w:pPr>
      <w:r>
        <w:rPr>
          <w:rFonts w:ascii="Times New Roman" w:hAnsi="Times New Roman" w:cstheme="minorHAnsi"/>
          <w:color w:val="000000"/>
          <w:sz w:val="24"/>
          <w:szCs w:val="24"/>
        </w:rPr>
        <w:t xml:space="preserve">A pályázat címe: </w:t>
      </w:r>
      <w:r>
        <w:rPr>
          <w:rFonts w:ascii="Times New Roman" w:hAnsi="Times New Roman" w:cs="ArialNarrow"/>
          <w:color w:val="000000"/>
          <w:sz w:val="24"/>
          <w:szCs w:val="24"/>
        </w:rPr>
        <w:t>Külterületi utak felújítása Gádoroson és gépbeszerzés.</w:t>
      </w:r>
    </w:p>
    <w:p w:rsidR="007A18E9" w:rsidRDefault="00561D23">
      <w:pPr>
        <w:jc w:val="both"/>
        <w:rPr>
          <w:color w:val="000000"/>
        </w:rPr>
      </w:pPr>
      <w:r>
        <w:rPr>
          <w:rFonts w:ascii="Times New Roman" w:hAnsi="Times New Roman" w:cstheme="minorHAnsi"/>
          <w:color w:val="000000"/>
          <w:sz w:val="24"/>
          <w:szCs w:val="24"/>
        </w:rPr>
        <w:t xml:space="preserve">A projekt megvalósítási helyszínének pontos címe támogatási kérelemben: </w:t>
      </w:r>
      <w:r>
        <w:rPr>
          <w:rFonts w:ascii="Times New Roman" w:hAnsi="Times New Roman" w:cs="ArialNarrow"/>
          <w:color w:val="000000"/>
          <w:sz w:val="24"/>
          <w:szCs w:val="24"/>
        </w:rPr>
        <w:t>Gádoros külterületén 022, 032/2, 077/41, 068 hrsz- n földút stabilizáció kerül kialakításra és gépbeszerzés</w:t>
      </w:r>
    </w:p>
    <w:p w:rsidR="007A18E9" w:rsidRDefault="00561D23">
      <w:pPr>
        <w:jc w:val="both"/>
        <w:rPr>
          <w:color w:val="000000"/>
        </w:rPr>
      </w:pPr>
      <w:bookmarkStart w:id="2" w:name="_GoBack1"/>
      <w:bookmarkEnd w:id="2"/>
      <w:r>
        <w:rPr>
          <w:rFonts w:ascii="Times New Roman" w:hAnsi="Times New Roman" w:cs="ArialNarrow"/>
          <w:color w:val="000000"/>
          <w:sz w:val="24"/>
          <w:szCs w:val="24"/>
        </w:rPr>
        <w:t>A projekt megvalósítási helye változásbejelentést követően: Gádoros külterület 068 hrsz 0+200km szelvénytől 2+221 km szelvényig</w:t>
      </w:r>
    </w:p>
    <w:p w:rsidR="007A18E9" w:rsidRDefault="007A18E9">
      <w:pPr>
        <w:jc w:val="both"/>
        <w:rPr>
          <w:rFonts w:ascii="Times New Roman" w:hAnsi="Times New Roman" w:cstheme="minorHAnsi"/>
          <w:color w:val="000000"/>
          <w:sz w:val="24"/>
          <w:szCs w:val="24"/>
        </w:rPr>
      </w:pPr>
    </w:p>
    <w:p w:rsidR="007A18E9" w:rsidRDefault="00561D23">
      <w:pPr>
        <w:jc w:val="both"/>
        <w:rPr>
          <w:color w:val="000000"/>
        </w:rPr>
      </w:pPr>
      <w:r>
        <w:rPr>
          <w:rFonts w:ascii="Times New Roman" w:hAnsi="Times New Roman" w:cstheme="minorHAnsi"/>
          <w:color w:val="000000"/>
          <w:sz w:val="24"/>
          <w:szCs w:val="24"/>
        </w:rPr>
        <w:t xml:space="preserve">A projekt összes költsége a támogatási kérelemmel (költségvetési táblával) megegyezően az alábbi: </w:t>
      </w:r>
    </w:p>
    <w:p w:rsidR="007A18E9" w:rsidRDefault="00561D23">
      <w:pPr>
        <w:jc w:val="both"/>
        <w:rPr>
          <w:color w:val="000000"/>
        </w:rPr>
      </w:pPr>
      <w:r>
        <w:rPr>
          <w:rFonts w:ascii="Times New Roman" w:hAnsi="Times New Roman" w:cstheme="minorHAnsi"/>
          <w:color w:val="000000"/>
          <w:sz w:val="24"/>
          <w:szCs w:val="24"/>
        </w:rPr>
        <w:t xml:space="preserve">Projekt teljes költsége pályázat benyújtásakor: 100 383 598 Ft, Pályázat benyújtásakor tervezett önerő: 15 057 542 Ft, Igényelt támogatás: 85 326 056 Ft </w:t>
      </w:r>
    </w:p>
    <w:p w:rsidR="007A18E9" w:rsidRDefault="00561D23">
      <w:pPr>
        <w:jc w:val="both"/>
        <w:rPr>
          <w:color w:val="000000"/>
        </w:rPr>
      </w:pPr>
      <w:r>
        <w:rPr>
          <w:rFonts w:ascii="Times New Roman" w:hAnsi="Times New Roman" w:cstheme="minorHAnsi"/>
          <w:color w:val="000000"/>
          <w:sz w:val="24"/>
          <w:szCs w:val="24"/>
        </w:rPr>
        <w:t>Projekt teljes költsége támogatói okirat szerint: 89 146 637 Ft, Projekt elszámolható költségei összesen: 89 146 632 Ft, A Projekt nem elszámolható költségei összesen (Ft): 5 Ft, Támogatás összege (Ft</w:t>
      </w:r>
      <w:proofErr w:type="gramStart"/>
      <w:r>
        <w:rPr>
          <w:rFonts w:ascii="Times New Roman" w:hAnsi="Times New Roman" w:cstheme="minorHAnsi"/>
          <w:color w:val="000000"/>
          <w:sz w:val="24"/>
          <w:szCs w:val="24"/>
        </w:rPr>
        <w:t>):  80</w:t>
      </w:r>
      <w:proofErr w:type="gramEnd"/>
      <w:r>
        <w:rPr>
          <w:rFonts w:ascii="Times New Roman" w:hAnsi="Times New Roman" w:cstheme="minorHAnsi"/>
          <w:color w:val="000000"/>
          <w:sz w:val="24"/>
          <w:szCs w:val="24"/>
        </w:rPr>
        <w:t> 231 968 Ft, Önerő (Ft):  8 914 669 Ft</w:t>
      </w:r>
    </w:p>
    <w:p w:rsidR="007A18E9" w:rsidRDefault="007A18E9">
      <w:pPr>
        <w:jc w:val="both"/>
        <w:rPr>
          <w:rFonts w:ascii="Times New Roman" w:hAnsi="Times New Roman" w:cstheme="minorHAnsi"/>
          <w:sz w:val="24"/>
          <w:szCs w:val="24"/>
        </w:rPr>
      </w:pPr>
    </w:p>
    <w:p w:rsidR="007A18E9" w:rsidRDefault="00561D23">
      <w:pPr>
        <w:spacing w:line="276" w:lineRule="auto"/>
        <w:jc w:val="both"/>
        <w:rPr>
          <w:color w:val="000000"/>
        </w:rPr>
      </w:pPr>
      <w:r>
        <w:rPr>
          <w:rFonts w:ascii="Times New Roman" w:hAnsi="Times New Roman" w:cstheme="minorHAnsi"/>
          <w:color w:val="000000"/>
          <w:sz w:val="24"/>
          <w:szCs w:val="24"/>
        </w:rPr>
        <w:t xml:space="preserve">Fentieknek megfelelő az Önkormányzat a saját forrást (8 914 669 Ft), </w:t>
      </w:r>
      <w:bookmarkStart w:id="3" w:name="__DdeLink__500_1864357411"/>
      <w:r>
        <w:rPr>
          <w:rFonts w:ascii="Times New Roman" w:hAnsi="Times New Roman" w:cstheme="minorHAnsi"/>
          <w:color w:val="000000"/>
          <w:sz w:val="24"/>
          <w:szCs w:val="24"/>
        </w:rPr>
        <w:t xml:space="preserve">önerőt a 2019 és </w:t>
      </w:r>
      <w:proofErr w:type="gramStart"/>
      <w:r>
        <w:rPr>
          <w:rFonts w:ascii="Times New Roman" w:hAnsi="Times New Roman" w:cstheme="minorHAnsi"/>
          <w:color w:val="000000"/>
          <w:sz w:val="24"/>
          <w:szCs w:val="24"/>
        </w:rPr>
        <w:t>2020  évi</w:t>
      </w:r>
      <w:proofErr w:type="gramEnd"/>
      <w:r>
        <w:rPr>
          <w:rFonts w:ascii="Times New Roman" w:hAnsi="Times New Roman" w:cstheme="minorHAnsi"/>
          <w:color w:val="000000"/>
          <w:sz w:val="24"/>
          <w:szCs w:val="24"/>
        </w:rPr>
        <w:t xml:space="preserve"> költségvetésében biztosítja</w:t>
      </w:r>
      <w:bookmarkEnd w:id="3"/>
      <w:r>
        <w:rPr>
          <w:rFonts w:ascii="Times New Roman" w:hAnsi="Times New Roman" w:cstheme="minorHAnsi"/>
          <w:color w:val="000000"/>
          <w:sz w:val="24"/>
          <w:szCs w:val="24"/>
        </w:rPr>
        <w:t>, megbízza a polgármestert a támogatási összeg 50%-a összegű támogatási előleg igénylésével.</w:t>
      </w:r>
    </w:p>
    <w:p w:rsidR="007A18E9" w:rsidRDefault="00561D23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Felkéri</w:t>
      </w:r>
      <w:proofErr w:type="spellEnd"/>
      <w:r>
        <w:rPr>
          <w:rFonts w:ascii="Times New Roman" w:hAnsi="Times New Roman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sz w:val="24"/>
          <w:lang w:val="en-US"/>
        </w:rPr>
        <w:t>Polgármester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Urat</w:t>
      </w:r>
      <w:proofErr w:type="spellEnd"/>
      <w:r>
        <w:rPr>
          <w:rFonts w:ascii="Times New Roman" w:hAnsi="Times New Roman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sz w:val="24"/>
          <w:lang w:val="en-US"/>
        </w:rPr>
        <w:t>további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intézkedések</w:t>
      </w:r>
      <w:proofErr w:type="spellEnd"/>
      <w:r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/>
        </w:rPr>
        <w:t>megtételére</w:t>
      </w:r>
      <w:proofErr w:type="spellEnd"/>
      <w:r>
        <w:rPr>
          <w:rFonts w:ascii="Times New Roman" w:hAnsi="Times New Roman"/>
          <w:sz w:val="24"/>
          <w:lang w:val="en-US"/>
        </w:rPr>
        <w:t>.</w:t>
      </w:r>
    </w:p>
    <w:p w:rsidR="007A18E9" w:rsidRDefault="007A18E9">
      <w:pPr>
        <w:spacing w:line="276" w:lineRule="auto"/>
        <w:rPr>
          <w:rFonts w:ascii="Times New Roman" w:hAnsi="Times New Roman"/>
          <w:sz w:val="24"/>
          <w:lang w:val="en-US"/>
        </w:rPr>
      </w:pPr>
    </w:p>
    <w:p w:rsidR="007A18E9" w:rsidRDefault="00561D23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b/>
          <w:sz w:val="24"/>
          <w:lang w:val="en-US"/>
        </w:rPr>
        <w:t>Felel</w:t>
      </w:r>
      <w:proofErr w:type="spellEnd"/>
      <w:r>
        <w:rPr>
          <w:rFonts w:ascii="Times New Roman CE" w:hAnsi="Times New Roman CE"/>
          <w:b/>
          <w:sz w:val="24"/>
        </w:rPr>
        <w:t>ős</w:t>
      </w:r>
      <w:r>
        <w:rPr>
          <w:rFonts w:ascii="Times New Roman CE" w:hAnsi="Times New Roman CE"/>
          <w:sz w:val="24"/>
        </w:rPr>
        <w:t xml:space="preserve">: </w:t>
      </w:r>
      <w:r>
        <w:rPr>
          <w:rFonts w:ascii="Times New Roman CE" w:hAnsi="Times New Roman CE"/>
          <w:sz w:val="24"/>
        </w:rPr>
        <w:tab/>
        <w:t>Maronka Lajos polgármester</w:t>
      </w:r>
    </w:p>
    <w:p w:rsidR="007A18E9" w:rsidRDefault="00561D23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b/>
          <w:sz w:val="24"/>
          <w:lang w:val="en-US"/>
        </w:rPr>
        <w:t>Határid</w:t>
      </w:r>
      <w:proofErr w:type="spellEnd"/>
      <w:r>
        <w:rPr>
          <w:rFonts w:ascii="Times New Roman CE" w:hAnsi="Times New Roman CE"/>
          <w:b/>
          <w:sz w:val="24"/>
        </w:rPr>
        <w:t>ő</w:t>
      </w:r>
      <w:r>
        <w:rPr>
          <w:rFonts w:ascii="Times New Roman CE" w:hAnsi="Times New Roman CE"/>
          <w:sz w:val="24"/>
        </w:rPr>
        <w:t xml:space="preserve">: </w:t>
      </w:r>
      <w:r>
        <w:rPr>
          <w:rFonts w:ascii="Times New Roman CE" w:hAnsi="Times New Roman CE"/>
          <w:sz w:val="24"/>
        </w:rPr>
        <w:tab/>
        <w:t>értelem szerint</w:t>
      </w:r>
    </w:p>
    <w:p w:rsidR="007A18E9" w:rsidRDefault="007A18E9">
      <w:pPr>
        <w:spacing w:line="276" w:lineRule="auto"/>
        <w:rPr>
          <w:rFonts w:ascii="Times New Roman" w:eastAsia="Times New Roman" w:hAnsi="Times New Roman" w:cs="Arial"/>
          <w:color w:val="FF0000"/>
          <w:sz w:val="24"/>
          <w:szCs w:val="24"/>
          <w:lang w:eastAsia="zh-CN"/>
        </w:rPr>
      </w:pPr>
    </w:p>
    <w:p w:rsidR="007A18E9" w:rsidRDefault="007A18E9">
      <w:pPr>
        <w:suppressAutoHyphens/>
        <w:spacing w:line="276" w:lineRule="auto"/>
        <w:ind w:left="2832" w:hanging="2832"/>
        <w:jc w:val="both"/>
        <w:rPr>
          <w:rFonts w:ascii="Times New Roman" w:eastAsia="Times New Roman" w:hAnsi="Times New Roman" w:cs="Arial"/>
          <w:color w:val="FF0000"/>
          <w:sz w:val="24"/>
          <w:szCs w:val="24"/>
          <w:lang w:eastAsia="zh-CN"/>
        </w:rPr>
      </w:pPr>
    </w:p>
    <w:p w:rsidR="007A18E9" w:rsidRDefault="00561D23">
      <w:pPr>
        <w:suppressAutoHyphens/>
        <w:spacing w:line="276" w:lineRule="auto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zh-CN"/>
        </w:rPr>
        <w:t>Gádoros,</w:t>
      </w:r>
      <w:r>
        <w:rPr>
          <w:rFonts w:ascii="Times New Roman" w:eastAsia="Arial" w:hAnsi="Times New Roman" w:cs="Arial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Arial"/>
          <w:sz w:val="24"/>
          <w:szCs w:val="24"/>
          <w:lang w:eastAsia="zh-CN"/>
        </w:rPr>
        <w:t>2019. május 02.</w:t>
      </w:r>
    </w:p>
    <w:p w:rsidR="007A18E9" w:rsidRDefault="007A18E9">
      <w:pPr>
        <w:suppressAutoHyphens/>
        <w:spacing w:line="276" w:lineRule="auto"/>
        <w:jc w:val="both"/>
        <w:rPr>
          <w:rFonts w:ascii="Times New Roman" w:eastAsia="Times New Roman" w:hAnsi="Times New Roman" w:cs="Arial"/>
          <w:sz w:val="24"/>
          <w:szCs w:val="24"/>
          <w:lang w:eastAsia="zh-CN"/>
        </w:rPr>
      </w:pPr>
    </w:p>
    <w:p w:rsidR="007A18E9" w:rsidRDefault="007A18E9">
      <w:pPr>
        <w:suppressAutoHyphens/>
        <w:spacing w:line="276" w:lineRule="auto"/>
        <w:jc w:val="both"/>
        <w:rPr>
          <w:rFonts w:ascii="Times New Roman" w:eastAsia="Times New Roman" w:hAnsi="Times New Roman" w:cs="Arial"/>
          <w:sz w:val="24"/>
          <w:szCs w:val="24"/>
          <w:lang w:eastAsia="zh-CN"/>
        </w:rPr>
      </w:pPr>
    </w:p>
    <w:p w:rsidR="007A18E9" w:rsidRDefault="007A18E9">
      <w:pPr>
        <w:suppressAutoHyphens/>
        <w:spacing w:line="276" w:lineRule="auto"/>
        <w:jc w:val="both"/>
        <w:rPr>
          <w:rFonts w:ascii="Times New Roman" w:eastAsia="Times New Roman" w:hAnsi="Times New Roman" w:cs="Arial"/>
          <w:sz w:val="24"/>
          <w:szCs w:val="24"/>
          <w:lang w:eastAsia="zh-CN"/>
        </w:rPr>
      </w:pPr>
    </w:p>
    <w:p w:rsidR="007A18E9" w:rsidRDefault="007A18E9">
      <w:pPr>
        <w:suppressAutoHyphens/>
        <w:jc w:val="both"/>
        <w:rPr>
          <w:rFonts w:ascii="Times New Roman" w:eastAsia="Times New Roman" w:hAnsi="Times New Roman" w:cs="Arial"/>
          <w:sz w:val="24"/>
          <w:szCs w:val="24"/>
          <w:lang w:eastAsia="zh-CN"/>
        </w:rPr>
      </w:pPr>
    </w:p>
    <w:p w:rsidR="007A18E9" w:rsidRDefault="00561D23">
      <w:pPr>
        <w:suppressAutoHyphens/>
        <w:ind w:left="3540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Times New Roman" w:eastAsia="Times New Roman" w:hAnsi="Times New Roman" w:cs="Arial"/>
          <w:sz w:val="24"/>
          <w:szCs w:val="24"/>
          <w:lang w:eastAsia="zh-CN"/>
        </w:rPr>
        <w:t>Maronka Lajos</w:t>
      </w:r>
    </w:p>
    <w:p w:rsidR="007A18E9" w:rsidRDefault="00561D23">
      <w:pPr>
        <w:suppressAutoHyphens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Arial"/>
          <w:sz w:val="24"/>
          <w:szCs w:val="24"/>
          <w:lang w:eastAsia="zh-CN"/>
        </w:rPr>
        <w:t>polgármester</w:t>
      </w: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  <w:rPr>
          <w:rFonts w:ascii="Times New Roman" w:hAnsi="Times New Roman"/>
        </w:rPr>
      </w:pPr>
    </w:p>
    <w:p w:rsidR="007A18E9" w:rsidRDefault="007A18E9">
      <w:pPr>
        <w:jc w:val="both"/>
      </w:pPr>
    </w:p>
    <w:sectPr w:rsidR="007A18E9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Narrow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5574"/>
    <w:multiLevelType w:val="hybridMultilevel"/>
    <w:tmpl w:val="9530D9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8E9"/>
    <w:rsid w:val="00561D23"/>
    <w:rsid w:val="007A18E9"/>
    <w:rsid w:val="00B1352B"/>
    <w:rsid w:val="00CA76E3"/>
    <w:rsid w:val="00E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3B0A4"/>
  <w15:docId w15:val="{C6117728-B8FF-449B-BC69-3F446468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CC165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61D2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1D23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455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dc:description/>
  <cp:lastModifiedBy>Németh Lászlóné</cp:lastModifiedBy>
  <cp:revision>27</cp:revision>
  <cp:lastPrinted>2018-09-21T09:42:00Z</cp:lastPrinted>
  <dcterms:created xsi:type="dcterms:W3CDTF">2017-02-02T13:42:00Z</dcterms:created>
  <dcterms:modified xsi:type="dcterms:W3CDTF">2019-05-03T11:24:00Z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